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bCs/>
          <w:sz w:val="26"/>
          <w:szCs w:val="26"/>
        </w:rPr>
        <w:t xml:space="preserve">MOT Ry:n </w:t>
      </w:r>
      <w:proofErr w:type="spellStart"/>
      <w:r w:rsidRPr="005944B6">
        <w:rPr>
          <w:rFonts w:ascii="Times" w:hAnsi="Times" w:cs="Times New Roman"/>
          <w:b/>
          <w:bCs/>
          <w:sz w:val="26"/>
          <w:szCs w:val="26"/>
        </w:rPr>
        <w:t>TES-seminaarimatka</w:t>
      </w:r>
      <w:proofErr w:type="spellEnd"/>
      <w:r w:rsidRPr="005944B6">
        <w:rPr>
          <w:rFonts w:ascii="Times" w:hAnsi="Times" w:cs="Times New Roman"/>
          <w:b/>
          <w:bCs/>
          <w:sz w:val="26"/>
          <w:szCs w:val="26"/>
        </w:rPr>
        <w:t xml:space="preserve"> 27.-29.9.2013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bCs/>
          <w:color w:val="800000"/>
          <w:sz w:val="32"/>
          <w:szCs w:val="32"/>
        </w:rPr>
        <w:t>PIETARI - ITÄINEN YSTÄVÄMME JUNAMATKAN PÄÄSSÄ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bCs/>
          <w:i/>
          <w:iCs/>
          <w:sz w:val="22"/>
          <w:szCs w:val="22"/>
        </w:rPr>
        <w:t xml:space="preserve">Teksti ja kuvat: </w:t>
      </w:r>
      <w:proofErr w:type="spellStart"/>
      <w:r w:rsidRPr="005944B6">
        <w:rPr>
          <w:rFonts w:ascii="Times" w:hAnsi="Times" w:cs="Times New Roman"/>
          <w:b/>
          <w:bCs/>
          <w:i/>
          <w:iCs/>
          <w:sz w:val="22"/>
          <w:szCs w:val="22"/>
        </w:rPr>
        <w:t>Beritta</w:t>
      </w:r>
      <w:proofErr w:type="spellEnd"/>
      <w:r w:rsidRPr="005944B6">
        <w:rPr>
          <w:rFonts w:ascii="Times" w:hAnsi="Times" w:cs="Times New Roman"/>
          <w:b/>
          <w:bCs/>
          <w:i/>
          <w:iCs/>
          <w:sz w:val="22"/>
          <w:szCs w:val="22"/>
        </w:rPr>
        <w:t xml:space="preserve"> Markkula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noProof/>
          <w:color w:val="800000"/>
          <w:sz w:val="32"/>
          <w:szCs w:val="32"/>
          <w:lang w:val="en-US"/>
        </w:rPr>
        <w:drawing>
          <wp:inline distT="0" distB="0" distL="0" distR="0">
            <wp:extent cx="4775200" cy="3581400"/>
            <wp:effectExtent l="0" t="0" r="0" b="0"/>
            <wp:docPr id="1" name="Kuva 1" descr="http://www.motry.net/2008/Syysmatka-Pietariin_tiedostot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try.net/2008/Syysmatka-Pietariin_tiedostot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sz w:val="20"/>
          <w:szCs w:val="20"/>
        </w:rPr>
        <w:t xml:space="preserve">Syksy 2013 on ollut työelämässä ahdistavaa aikaa. Kuitenkin, kun kaikki tiet näyttävät päättyvän, täytyy ajatella matkan jatkumista. </w:t>
      </w:r>
      <w:proofErr w:type="spellStart"/>
      <w:r w:rsidRPr="005944B6">
        <w:rPr>
          <w:rFonts w:ascii="Times" w:hAnsi="Times" w:cs="Times New Roman"/>
          <w:b/>
          <w:sz w:val="20"/>
          <w:szCs w:val="20"/>
        </w:rPr>
        <w:t>Harasho</w:t>
      </w:r>
      <w:proofErr w:type="spellEnd"/>
      <w:r w:rsidRPr="005944B6">
        <w:rPr>
          <w:rFonts w:ascii="Times" w:hAnsi="Times" w:cs="Times New Roman"/>
          <w:b/>
          <w:sz w:val="20"/>
          <w:szCs w:val="20"/>
        </w:rPr>
        <w:t xml:space="preserve">. Me otamme Allegro-junan ja lähdemme Pietariin. </w:t>
      </w:r>
      <w:proofErr w:type="spellStart"/>
      <w:r w:rsidRPr="005944B6">
        <w:rPr>
          <w:rFonts w:ascii="Times" w:hAnsi="Times" w:cs="Times New Roman"/>
          <w:b/>
          <w:sz w:val="20"/>
          <w:szCs w:val="20"/>
        </w:rPr>
        <w:t>Davai</w:t>
      </w:r>
      <w:proofErr w:type="spellEnd"/>
      <w:r w:rsidRPr="005944B6">
        <w:rPr>
          <w:rFonts w:ascii="Times" w:hAnsi="Times" w:cs="Times New Roman"/>
          <w:b/>
          <w:sz w:val="20"/>
          <w:szCs w:val="20"/>
        </w:rPr>
        <w:t xml:space="preserve">! Kuvassa Helena </w:t>
      </w:r>
      <w:proofErr w:type="spellStart"/>
      <w:r w:rsidRPr="005944B6">
        <w:rPr>
          <w:rFonts w:ascii="Times" w:hAnsi="Times" w:cs="Times New Roman"/>
          <w:b/>
          <w:sz w:val="20"/>
          <w:szCs w:val="20"/>
        </w:rPr>
        <w:t>Laatio</w:t>
      </w:r>
      <w:proofErr w:type="spellEnd"/>
      <w:r w:rsidRPr="005944B6">
        <w:rPr>
          <w:rFonts w:ascii="Times" w:hAnsi="Times" w:cs="Times New Roman"/>
          <w:b/>
          <w:sz w:val="20"/>
          <w:szCs w:val="20"/>
        </w:rPr>
        <w:t xml:space="preserve"> ja jutun kirjoittaja </w:t>
      </w:r>
      <w:proofErr w:type="spellStart"/>
      <w:r w:rsidRPr="005944B6">
        <w:rPr>
          <w:rFonts w:ascii="Times" w:hAnsi="Times" w:cs="Times New Roman"/>
          <w:b/>
          <w:sz w:val="20"/>
          <w:szCs w:val="20"/>
        </w:rPr>
        <w:t>Beritta</w:t>
      </w:r>
      <w:proofErr w:type="spellEnd"/>
      <w:r w:rsidRPr="005944B6">
        <w:rPr>
          <w:rFonts w:ascii="Times" w:hAnsi="Times" w:cs="Times New Roman"/>
          <w:b/>
          <w:sz w:val="20"/>
          <w:szCs w:val="20"/>
        </w:rPr>
        <w:t xml:space="preserve"> Markkula Hotelli Astorian edessä Iisakinkirkon naapurissa.</w:t>
      </w:r>
    </w:p>
    <w:p w:rsidR="005944B6" w:rsidRPr="005944B6" w:rsidRDefault="005944B6" w:rsidP="005944B6">
      <w:pPr>
        <w:spacing w:line="276" w:lineRule="auto"/>
        <w:rPr>
          <w:rFonts w:ascii="Times New Roman" w:eastAsia="Lucida Sans Unicode" w:hAnsi="Times New Roman" w:cs="Times New Roman"/>
          <w:b/>
          <w:color w:val="00000A"/>
          <w:lang w:eastAsia="zh-CN" w:bidi="hi-IN"/>
        </w:rPr>
        <w:sectPr w:rsidR="005944B6" w:rsidRPr="005944B6">
          <w:pgSz w:w="12240" w:h="15840"/>
          <w:pgMar w:top="1417" w:right="1134" w:bottom="1417" w:left="1134" w:header="708" w:footer="708" w:gutter="0"/>
          <w:cols w:space="708"/>
        </w:sectPr>
      </w:pP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lastRenderedPageBreak/>
        <w:t xml:space="preserve">Mukana on yli 60 osanottajaa, ja matkanjohtajana Siiri </w:t>
      </w:r>
      <w:proofErr w:type="spellStart"/>
      <w:r w:rsidRPr="005944B6">
        <w:rPr>
          <w:rFonts w:ascii="Times" w:hAnsi="Times" w:cs="Times New Roman"/>
          <w:sz w:val="22"/>
          <w:szCs w:val="22"/>
        </w:rPr>
        <w:t>L'Ecuyer</w:t>
      </w:r>
      <w:proofErr w:type="spellEnd"/>
      <w:r w:rsidRPr="005944B6">
        <w:rPr>
          <w:rFonts w:ascii="Times" w:hAnsi="Times" w:cs="Times New Roman"/>
          <w:sz w:val="22"/>
          <w:szCs w:val="22"/>
        </w:rPr>
        <w:t>, huolehtivainen kuin Äiti Venäjä. Muita: Petri "Batman" Savolainen, Sami "</w:t>
      </w:r>
      <w:proofErr w:type="spellStart"/>
      <w:r w:rsidRPr="005944B6">
        <w:rPr>
          <w:rFonts w:ascii="Times" w:hAnsi="Times" w:cs="Times New Roman"/>
          <w:sz w:val="22"/>
          <w:szCs w:val="22"/>
        </w:rPr>
        <w:t>Lester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Young" </w:t>
      </w:r>
      <w:proofErr w:type="spellStart"/>
      <w:r w:rsidRPr="005944B6">
        <w:rPr>
          <w:rFonts w:ascii="Times" w:hAnsi="Times" w:cs="Times New Roman"/>
          <w:sz w:val="22"/>
          <w:szCs w:val="22"/>
        </w:rPr>
        <w:t>Ruokangas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, Helena "Georgia" </w:t>
      </w:r>
      <w:proofErr w:type="spellStart"/>
      <w:r w:rsidRPr="005944B6">
        <w:rPr>
          <w:rFonts w:ascii="Times" w:hAnsi="Times" w:cs="Times New Roman"/>
          <w:sz w:val="22"/>
          <w:szCs w:val="22"/>
        </w:rPr>
        <w:t>Laatio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, Pauli ”Tiedän Kaiken, Otan Selvää” Poutanen, Kalle ”Ali G” Niemi, Janne ”Miehemme Chilestä” </w:t>
      </w:r>
      <w:proofErr w:type="spellStart"/>
      <w:r w:rsidRPr="005944B6">
        <w:rPr>
          <w:rFonts w:ascii="Times" w:hAnsi="Times" w:cs="Times New Roman"/>
          <w:sz w:val="22"/>
          <w:szCs w:val="22"/>
        </w:rPr>
        <w:t>Hopsu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, Jari ”Hyvät Lauserakenteet” Niemelä, </w:t>
      </w:r>
      <w:proofErr w:type="spellStart"/>
      <w:r w:rsidRPr="005944B6">
        <w:rPr>
          <w:rFonts w:ascii="Times" w:hAnsi="Times" w:cs="Times New Roman"/>
          <w:sz w:val="22"/>
          <w:szCs w:val="22"/>
        </w:rPr>
        <w:t>Pike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”Aurinkomekko” </w:t>
      </w:r>
      <w:proofErr w:type="spellStart"/>
      <w:r w:rsidRPr="005944B6">
        <w:rPr>
          <w:rFonts w:ascii="Times" w:hAnsi="Times" w:cs="Times New Roman"/>
          <w:sz w:val="22"/>
          <w:szCs w:val="22"/>
        </w:rPr>
        <w:t>Epstein</w:t>
      </w:r>
      <w:proofErr w:type="spellEnd"/>
      <w:r w:rsidRPr="005944B6">
        <w:rPr>
          <w:rFonts w:ascii="Times" w:hAnsi="Times" w:cs="Times New Roman"/>
          <w:sz w:val="22"/>
          <w:szCs w:val="22"/>
        </w:rPr>
        <w:t>, Marikki ”</w:t>
      </w:r>
      <w:proofErr w:type="spellStart"/>
      <w:r w:rsidRPr="005944B6">
        <w:rPr>
          <w:rFonts w:ascii="Times" w:hAnsi="Times" w:cs="Times New Roman"/>
          <w:sz w:val="22"/>
          <w:szCs w:val="22"/>
        </w:rPr>
        <w:t>Daddy's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Girl” Oras, Tarja ”Tango” Hakulinen, Anneli ”Tasa-arvo” Salmivaara, Jouni ”Klassinen Kipparitakki” Jalasjoki, Ari-Pekka ”</w:t>
      </w:r>
      <w:proofErr w:type="spellStart"/>
      <w:r w:rsidRPr="005944B6">
        <w:rPr>
          <w:rFonts w:ascii="Times" w:hAnsi="Times" w:cs="Times New Roman"/>
          <w:sz w:val="22"/>
          <w:szCs w:val="22"/>
        </w:rPr>
        <w:t>Yul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5944B6">
        <w:rPr>
          <w:rFonts w:ascii="Times" w:hAnsi="Times" w:cs="Times New Roman"/>
          <w:sz w:val="22"/>
          <w:szCs w:val="22"/>
        </w:rPr>
        <w:t>Brynner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” Sirviö, Maria ”Sofia Coppola” Stenbäck, Kari ”Soturi” Pyrhönen, </w:t>
      </w:r>
      <w:proofErr w:type="spellStart"/>
      <w:r w:rsidRPr="005944B6">
        <w:rPr>
          <w:rFonts w:ascii="Times" w:hAnsi="Times" w:cs="Times New Roman"/>
          <w:sz w:val="22"/>
          <w:szCs w:val="22"/>
        </w:rPr>
        <w:t>Juhamatti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”Young and </w:t>
      </w:r>
      <w:proofErr w:type="spellStart"/>
      <w:r w:rsidRPr="005944B6">
        <w:rPr>
          <w:rFonts w:ascii="Times" w:hAnsi="Times" w:cs="Times New Roman"/>
          <w:sz w:val="22"/>
          <w:szCs w:val="22"/>
        </w:rPr>
        <w:t>Restless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” </w:t>
      </w:r>
      <w:proofErr w:type="spellStart"/>
      <w:r w:rsidRPr="005944B6">
        <w:rPr>
          <w:rFonts w:ascii="Times" w:hAnsi="Times" w:cs="Times New Roman"/>
          <w:sz w:val="22"/>
          <w:szCs w:val="22"/>
        </w:rPr>
        <w:t>Lähdesmäki</w:t>
      </w:r>
      <w:proofErr w:type="spellEnd"/>
      <w:r w:rsidRPr="005944B6">
        <w:rPr>
          <w:rFonts w:ascii="Times" w:hAnsi="Times" w:cs="Times New Roman"/>
          <w:sz w:val="22"/>
          <w:szCs w:val="22"/>
        </w:rPr>
        <w:t>, Tarja ”</w:t>
      </w:r>
      <w:proofErr w:type="spellStart"/>
      <w:r w:rsidRPr="005944B6">
        <w:rPr>
          <w:rFonts w:ascii="Times" w:hAnsi="Times" w:cs="Times New Roman"/>
          <w:sz w:val="22"/>
          <w:szCs w:val="22"/>
        </w:rPr>
        <w:t>Schild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” </w:t>
      </w:r>
      <w:proofErr w:type="spellStart"/>
      <w:r w:rsidRPr="005944B6">
        <w:rPr>
          <w:rFonts w:ascii="Times" w:hAnsi="Times" w:cs="Times New Roman"/>
          <w:sz w:val="22"/>
          <w:szCs w:val="22"/>
        </w:rPr>
        <w:t>Sahlstén</w:t>
      </w:r>
      <w:proofErr w:type="spellEnd"/>
      <w:r w:rsidRPr="005944B6">
        <w:rPr>
          <w:rFonts w:ascii="Times" w:hAnsi="Times" w:cs="Times New Roman"/>
          <w:sz w:val="22"/>
          <w:szCs w:val="22"/>
        </w:rPr>
        <w:t>, Sarianne ”Kirgiisisilmä” Tähtivaara ja Teemu ”</w:t>
      </w:r>
      <w:proofErr w:type="spellStart"/>
      <w:r w:rsidRPr="005944B6">
        <w:rPr>
          <w:rFonts w:ascii="Times" w:hAnsi="Times" w:cs="Times New Roman"/>
          <w:sz w:val="22"/>
          <w:szCs w:val="22"/>
        </w:rPr>
        <w:t>Stureplan</w:t>
      </w:r>
      <w:proofErr w:type="spellEnd"/>
      <w:r w:rsidRPr="005944B6">
        <w:rPr>
          <w:rFonts w:ascii="Times" w:hAnsi="Times" w:cs="Times New Roman"/>
          <w:sz w:val="22"/>
          <w:szCs w:val="22"/>
        </w:rPr>
        <w:t>” Hirvilinna.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bCs/>
          <w:i/>
          <w:iCs/>
          <w:sz w:val="22"/>
          <w:szCs w:val="22"/>
        </w:rPr>
        <w:t>Iloisesti ja nopeasti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>Tapaamme Helsingin rautatieasemalla. Oikeastaan tapaamme aseman pubissa. Allegron lähtöaika kohti Pietaria, Venäjän presidentti Vladimir Putinin synnyinkaupunkia, on klo 15. Matka kestää kolme ja puoli tuntia. Allegro.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lastRenderedPageBreak/>
        <w:t xml:space="preserve">Juna ajaa reittiä Pasila-Tikkurila-Lahti-Kouvola-Vainikkala-Viipuri-Pietari. Allegrot on kehitetty Italiassa, ja niihin on asennettu sekä Suomen että Venäjän rataverkkojen tekniikka. Insinööritaitoa! Sen sijaan sisustus on luvalla sanoen </w:t>
      </w:r>
      <w:proofErr w:type="spellStart"/>
      <w:r w:rsidRPr="005944B6">
        <w:rPr>
          <w:rFonts w:ascii="Times" w:hAnsi="Times" w:cs="Times New Roman"/>
          <w:sz w:val="22"/>
          <w:szCs w:val="22"/>
        </w:rPr>
        <w:t>helsinginharmaa</w:t>
      </w:r>
      <w:proofErr w:type="spellEnd"/>
      <w:r w:rsidRPr="005944B6">
        <w:rPr>
          <w:rFonts w:ascii="Times" w:hAnsi="Times" w:cs="Times New Roman"/>
          <w:sz w:val="22"/>
          <w:szCs w:val="22"/>
        </w:rPr>
        <w:t>. Onneksi ovat tullimiehet. Mikä uniformujen lumo! Jonkinlainen kurin, järjestyksen ja estetiikan säväys.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 xml:space="preserve">Saavumme Pietariin klo 19.36, ja sieltä sitten bussilla Sokos Hotel Olympia </w:t>
      </w:r>
      <w:proofErr w:type="spellStart"/>
      <w:r w:rsidRPr="005944B6">
        <w:rPr>
          <w:rFonts w:ascii="Times" w:hAnsi="Times" w:cs="Times New Roman"/>
          <w:sz w:val="22"/>
          <w:szCs w:val="22"/>
        </w:rPr>
        <w:t>Garden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-hotelliin osoitteeseen </w:t>
      </w:r>
      <w:proofErr w:type="spellStart"/>
      <w:r w:rsidRPr="005944B6">
        <w:rPr>
          <w:rFonts w:ascii="Times" w:hAnsi="Times" w:cs="Times New Roman"/>
          <w:sz w:val="22"/>
          <w:szCs w:val="22"/>
        </w:rPr>
        <w:t>Bataiskiy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5944B6">
        <w:rPr>
          <w:rFonts w:ascii="Times" w:hAnsi="Times" w:cs="Times New Roman"/>
          <w:sz w:val="22"/>
          <w:szCs w:val="22"/>
        </w:rPr>
        <w:t>Pereulok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3 A. Kaupungin laitamia.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 xml:space="preserve">Edellisen kerran </w:t>
      </w:r>
      <w:proofErr w:type="spellStart"/>
      <w:r w:rsidRPr="005944B6">
        <w:rPr>
          <w:rFonts w:ascii="Times" w:hAnsi="Times" w:cs="Times New Roman"/>
          <w:sz w:val="22"/>
          <w:szCs w:val="22"/>
        </w:rPr>
        <w:t>mottilaiset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vierailivat Pietarissa lokakuussa 2003. Silloin matkustimme junilla </w:t>
      </w:r>
      <w:proofErr w:type="spellStart"/>
      <w:r w:rsidRPr="005944B6">
        <w:rPr>
          <w:rFonts w:ascii="Times" w:hAnsi="Times" w:cs="Times New Roman"/>
          <w:sz w:val="22"/>
          <w:szCs w:val="22"/>
        </w:rPr>
        <w:t>Repin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ja Sibelius, ja asuimme historiallisessa Lokakuu-hotellissa, </w:t>
      </w:r>
      <w:proofErr w:type="spellStart"/>
      <w:r w:rsidRPr="005944B6">
        <w:rPr>
          <w:rFonts w:ascii="Times" w:hAnsi="Times" w:cs="Times New Roman"/>
          <w:sz w:val="22"/>
          <w:szCs w:val="22"/>
        </w:rPr>
        <w:t>Oktjabrskajassa</w:t>
      </w:r>
      <w:proofErr w:type="spellEnd"/>
      <w:r w:rsidRPr="005944B6">
        <w:rPr>
          <w:rFonts w:ascii="Times" w:hAnsi="Times" w:cs="Times New Roman"/>
          <w:sz w:val="22"/>
          <w:szCs w:val="22"/>
        </w:rPr>
        <w:t>, Nevski Prospektin lähellä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bCs/>
          <w:i/>
          <w:iCs/>
          <w:sz w:val="22"/>
          <w:szCs w:val="22"/>
        </w:rPr>
        <w:t xml:space="preserve">Seminaari ja runsaudensarvi 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i/>
          <w:noProof/>
          <w:sz w:val="22"/>
          <w:szCs w:val="22"/>
          <w:lang w:val="en-US"/>
        </w:rPr>
        <w:drawing>
          <wp:inline distT="0" distB="0" distL="0" distR="0" wp14:anchorId="6EC4B5C1" wp14:editId="0B7DA839">
            <wp:extent cx="4462145" cy="3344545"/>
            <wp:effectExtent l="0" t="0" r="8255" b="8255"/>
            <wp:docPr id="2" name="Kuva 2" descr="http://www.motry.net/2008/Syysmatka-Pietariin_tiedostot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try.net/2008/Syysmatka-Pietariin_tiedostot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i/>
          <w:sz w:val="22"/>
          <w:szCs w:val="22"/>
        </w:rPr>
        <w:t>Seminaarin alkua odotellessa.</w:t>
      </w:r>
      <w:r w:rsidRPr="005944B6">
        <w:rPr>
          <w:rFonts w:ascii="Times" w:hAnsi="Times" w:cs="Times New Roman"/>
          <w:sz w:val="22"/>
          <w:szCs w:val="22"/>
        </w:rPr>
        <w:br/>
      </w:r>
      <w:r w:rsidRPr="005944B6">
        <w:rPr>
          <w:rFonts w:ascii="Times" w:hAnsi="Times" w:cs="Times New Roman"/>
          <w:sz w:val="22"/>
          <w:szCs w:val="22"/>
        </w:rPr>
        <w:br/>
        <w:t xml:space="preserve">Olympia </w:t>
      </w:r>
      <w:proofErr w:type="spellStart"/>
      <w:r w:rsidRPr="005944B6">
        <w:rPr>
          <w:rFonts w:ascii="Times" w:hAnsi="Times" w:cs="Times New Roman"/>
          <w:sz w:val="22"/>
          <w:szCs w:val="22"/>
        </w:rPr>
        <w:t>Gardenin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aamiaissali on kuin paratiisi, todellinen oraalisten nautintojen runsaudensarvi. Seminaari alkaa klo 9. Samaan aikaan suomalainen Greenpeace International -aktivisti Sini Saarela on Murmanskissa pidätettynä epäiltynä merirosvoudesta.  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>MTV Mediassa on meneillään YT-neuvottelut, jo toiset peräkkäin vajaan vuoden sisällä. Seminaarissa sanottua: ”Äärimaltillinen. Niukka anti. Huutavassa hukassa. TUPO. ROPO. TUSKA. Ollaanko firmaa valmistelemassa myyntikuntoon?” Ja vielä: ”Työmarkkinajohtajat pohtivat arkipyhien siirtämistä tuottavuussyistä lauantaipäivälle. Arkkipiispa piti koskettavan puheen siitä, ettei kaikkea pitäisi mitata vain tuottavuuden mittareilla. Media ei sitä humanismia juuri noteerannut, vaan puhui kansanedustaja Oras Tynkkysen sateenkaarisolmiosta.”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 xml:space="preserve">Ylen ohjelmatyöntekijöiden puheenjohtaja </w:t>
      </w:r>
      <w:proofErr w:type="spellStart"/>
      <w:r w:rsidRPr="005944B6">
        <w:rPr>
          <w:rFonts w:ascii="Times" w:hAnsi="Times" w:cs="Times New Roman"/>
          <w:sz w:val="22"/>
          <w:szCs w:val="22"/>
        </w:rPr>
        <w:t>Pike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5944B6">
        <w:rPr>
          <w:rFonts w:ascii="Times" w:hAnsi="Times" w:cs="Times New Roman"/>
          <w:sz w:val="22"/>
          <w:szCs w:val="22"/>
        </w:rPr>
        <w:t>Epstein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kertoo, että Ruotsissa on työntekijöillä aina yksimielinen esitys neuvottelupöytään vietäväksi. 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 xml:space="preserve">Iltaravintolamme Na </w:t>
      </w:r>
      <w:proofErr w:type="spellStart"/>
      <w:r w:rsidRPr="005944B6">
        <w:rPr>
          <w:rFonts w:ascii="Times" w:hAnsi="Times" w:cs="Times New Roman"/>
          <w:sz w:val="22"/>
          <w:szCs w:val="22"/>
        </w:rPr>
        <w:t>Zdorovje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on kuuluisa venäläisistä ja neuvostoliittolaisista menyistään, mutta miksi juuri meidän ateriamme on lähes skandinaavisen neutraali?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bCs/>
          <w:i/>
          <w:iCs/>
          <w:sz w:val="22"/>
          <w:szCs w:val="22"/>
        </w:rPr>
        <w:t>Kauneutta kaikkialla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noProof/>
          <w:sz w:val="22"/>
          <w:szCs w:val="22"/>
          <w:lang w:val="en-US"/>
        </w:rPr>
        <w:drawing>
          <wp:inline distT="0" distB="0" distL="0" distR="0">
            <wp:extent cx="4758055" cy="3573145"/>
            <wp:effectExtent l="0" t="0" r="0" b="8255"/>
            <wp:docPr id="3" name="Kuva 3" descr="http://www.motry.net/2008/Syysmatka-Pietariin_tiedostot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try.net/2008/Syysmatka-Pietariin_tiedostot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i/>
          <w:sz w:val="20"/>
          <w:szCs w:val="20"/>
        </w:rPr>
        <w:t xml:space="preserve">Merimiesten suojeluspyhimyksen mukaan nimetty Pyhän </w:t>
      </w:r>
      <w:proofErr w:type="spellStart"/>
      <w:r w:rsidRPr="005944B6">
        <w:rPr>
          <w:rFonts w:ascii="Times" w:hAnsi="Times" w:cs="Times New Roman"/>
          <w:i/>
          <w:sz w:val="20"/>
          <w:szCs w:val="20"/>
        </w:rPr>
        <w:t>Nikolaoksen</w:t>
      </w:r>
      <w:proofErr w:type="spellEnd"/>
      <w:r w:rsidRPr="005944B6">
        <w:rPr>
          <w:rFonts w:ascii="Times" w:hAnsi="Times" w:cs="Times New Roman"/>
          <w:i/>
          <w:sz w:val="20"/>
          <w:szCs w:val="20"/>
        </w:rPr>
        <w:t xml:space="preserve"> tuomiokirkko tekee vaikutuksen estetiikallaan. Kirkko tunnetaan myös merikatedraalina. Siellä on muistolaatat muun muassa sukellusvene </w:t>
      </w:r>
      <w:proofErr w:type="spellStart"/>
      <w:r w:rsidRPr="005944B6">
        <w:rPr>
          <w:rFonts w:ascii="Times" w:hAnsi="Times" w:cs="Times New Roman"/>
          <w:i/>
          <w:sz w:val="20"/>
          <w:szCs w:val="20"/>
        </w:rPr>
        <w:t>Kurskin</w:t>
      </w:r>
      <w:proofErr w:type="spellEnd"/>
      <w:r w:rsidRPr="005944B6">
        <w:rPr>
          <w:rFonts w:ascii="Times" w:hAnsi="Times" w:cs="Times New Roman"/>
          <w:i/>
          <w:sz w:val="20"/>
          <w:szCs w:val="20"/>
        </w:rPr>
        <w:t xml:space="preserve"> uhreille.</w:t>
      </w:r>
      <w:r w:rsidRPr="005944B6">
        <w:rPr>
          <w:rFonts w:ascii="Times" w:hAnsi="Times" w:cs="Times New Roman"/>
          <w:sz w:val="22"/>
          <w:szCs w:val="22"/>
        </w:rPr>
        <w:br/>
      </w:r>
      <w:r w:rsidRPr="005944B6">
        <w:rPr>
          <w:rFonts w:ascii="Times" w:hAnsi="Times" w:cs="Times New Roman"/>
          <w:sz w:val="22"/>
          <w:szCs w:val="22"/>
        </w:rPr>
        <w:br/>
        <w:t xml:space="preserve">Sightseeing </w:t>
      </w:r>
      <w:proofErr w:type="spellStart"/>
      <w:r w:rsidRPr="005944B6">
        <w:rPr>
          <w:rFonts w:ascii="Times" w:hAnsi="Times" w:cs="Times New Roman"/>
          <w:sz w:val="22"/>
          <w:szCs w:val="22"/>
        </w:rPr>
        <w:t>time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! Pietarin historiallinen keskusta kuuluu Unescon maailmanperintökohteisiin. Amiraliteetti. Eremitaasi. </w:t>
      </w:r>
      <w:proofErr w:type="spellStart"/>
      <w:r w:rsidRPr="005944B6">
        <w:rPr>
          <w:rFonts w:ascii="Times" w:hAnsi="Times" w:cs="Times New Roman"/>
          <w:sz w:val="22"/>
          <w:szCs w:val="22"/>
        </w:rPr>
        <w:t>Moika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, Neva, </w:t>
      </w:r>
      <w:proofErr w:type="spellStart"/>
      <w:r w:rsidRPr="005944B6">
        <w:rPr>
          <w:rFonts w:ascii="Times" w:hAnsi="Times" w:cs="Times New Roman"/>
          <w:sz w:val="22"/>
          <w:szCs w:val="22"/>
        </w:rPr>
        <w:t>Fontanka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. Kirjailija </w:t>
      </w:r>
      <w:proofErr w:type="spellStart"/>
      <w:r w:rsidRPr="005944B6">
        <w:rPr>
          <w:rFonts w:ascii="Times" w:hAnsi="Times" w:cs="Times New Roman"/>
          <w:sz w:val="22"/>
          <w:szCs w:val="22"/>
        </w:rPr>
        <w:t>Nabokovin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synnyintalo. Aurora </w:t>
      </w:r>
      <w:proofErr w:type="spellStart"/>
      <w:r w:rsidRPr="005944B6">
        <w:rPr>
          <w:rFonts w:ascii="Times" w:hAnsi="Times" w:cs="Times New Roman"/>
          <w:sz w:val="22"/>
          <w:szCs w:val="22"/>
        </w:rPr>
        <w:t>Karamzinin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talo. Runoilija Pushkinin patsas. Puolukkalikööriä matkamuistokaupan takahuoneessa. Sataa. </w:t>
      </w:r>
      <w:proofErr w:type="spellStart"/>
      <w:r w:rsidRPr="005944B6">
        <w:rPr>
          <w:rFonts w:ascii="Times" w:hAnsi="Times" w:cs="Times New Roman"/>
          <w:sz w:val="22"/>
          <w:szCs w:val="22"/>
        </w:rPr>
        <w:t>Mariinski-teatterin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vihreä-valkoinen look lumoaa aina. </w:t>
      </w:r>
      <w:proofErr w:type="spellStart"/>
      <w:r w:rsidRPr="005944B6">
        <w:rPr>
          <w:rFonts w:ascii="Times" w:hAnsi="Times" w:cs="Times New Roman"/>
          <w:sz w:val="22"/>
          <w:szCs w:val="22"/>
        </w:rPr>
        <w:t>Jusupovin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palatsi. Siellä surmattiin tsaariperheen suosioon päässyt ihmeparantaja Grigori </w:t>
      </w:r>
      <w:proofErr w:type="spellStart"/>
      <w:r w:rsidRPr="005944B6">
        <w:rPr>
          <w:rFonts w:ascii="Times" w:hAnsi="Times" w:cs="Times New Roman"/>
          <w:sz w:val="22"/>
          <w:szCs w:val="22"/>
        </w:rPr>
        <w:t>Rasputin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. Hän, josta sanottiin, että mies on hurmahenkinen juonittelija ja </w:t>
      </w:r>
      <w:proofErr w:type="spellStart"/>
      <w:r w:rsidRPr="005944B6">
        <w:rPr>
          <w:rFonts w:ascii="Times" w:hAnsi="Times" w:cs="Times New Roman"/>
          <w:sz w:val="22"/>
          <w:szCs w:val="22"/>
        </w:rPr>
        <w:t>irsta</w:t>
      </w:r>
      <w:proofErr w:type="spellEnd"/>
      <w:r w:rsidRPr="005944B6">
        <w:rPr>
          <w:rFonts w:ascii="Times" w:hAnsi="Times" w:cs="Times New Roman"/>
          <w:sz w:val="22"/>
          <w:szCs w:val="22"/>
        </w:rPr>
        <w:t>.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 xml:space="preserve">Leningradin valloituksesta varma hurmahenki Adolf Hitler suunnitteli nauttivansa voitonaterian hotelli Astoriassa. Suunnitelmaksi jäi. Kirkko veren päällä -katedraali rakennettiin paikalle, missä tsaari Aleksanteri II murhattiin. Oma suosikkikirkkoni on Pyhän </w:t>
      </w:r>
      <w:proofErr w:type="spellStart"/>
      <w:r w:rsidRPr="005944B6">
        <w:rPr>
          <w:rFonts w:ascii="Times" w:hAnsi="Times" w:cs="Times New Roman"/>
          <w:sz w:val="22"/>
          <w:szCs w:val="22"/>
        </w:rPr>
        <w:t>Nikolaoksen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tuomiokirkko: barokkia, </w:t>
      </w:r>
      <w:proofErr w:type="spellStart"/>
      <w:r w:rsidRPr="005944B6">
        <w:rPr>
          <w:rFonts w:ascii="Times" w:hAnsi="Times" w:cs="Times New Roman"/>
          <w:sz w:val="22"/>
          <w:szCs w:val="22"/>
        </w:rPr>
        <w:t>nizzansinistä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, lumenvalkoista, kultaa. 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 xml:space="preserve">Pietari kuuluu myös Suomen marsalkka Mannerheimin elämään. Hän palveli Venäjän armeijaa kolme vuosikymmentä ja asui Pietarissa noin 16 vuotta. Hänet ylennettiin </w:t>
      </w:r>
      <w:proofErr w:type="spellStart"/>
      <w:r w:rsidRPr="005944B6">
        <w:rPr>
          <w:rFonts w:ascii="Times" w:hAnsi="Times" w:cs="Times New Roman"/>
          <w:sz w:val="22"/>
          <w:szCs w:val="22"/>
        </w:rPr>
        <w:t>Chevalier-kaartin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upseeriksi, ja erikoistehtävänä oli ostaa Venäjän ja lännen eliittisiittoloista hevosia armeijaa varten. Kaartin majapaikka nimettiin myöhemmin Marshall-hotelliksi. 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proofErr w:type="spellStart"/>
      <w:r w:rsidRPr="005944B6">
        <w:rPr>
          <w:rFonts w:ascii="Times" w:hAnsi="Times" w:cs="Times New Roman"/>
          <w:b/>
          <w:bCs/>
          <w:sz w:val="22"/>
          <w:szCs w:val="22"/>
        </w:rPr>
        <w:t>Kuljaillen</w:t>
      </w:r>
      <w:proofErr w:type="spellEnd"/>
      <w:r w:rsidRPr="005944B6">
        <w:rPr>
          <w:rFonts w:ascii="Times" w:hAnsi="Times" w:cs="Times New Roman"/>
          <w:b/>
          <w:bCs/>
          <w:sz w:val="22"/>
          <w:szCs w:val="22"/>
        </w:rPr>
        <w:t xml:space="preserve"> 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 xml:space="preserve">Kiertoajelun jälkeen lähdemme kääntäjä Kalle Niemen kanssa </w:t>
      </w:r>
      <w:proofErr w:type="spellStart"/>
      <w:r w:rsidRPr="005944B6">
        <w:rPr>
          <w:rFonts w:ascii="Times" w:hAnsi="Times" w:cs="Times New Roman"/>
          <w:sz w:val="22"/>
          <w:szCs w:val="22"/>
        </w:rPr>
        <w:t>kuljailemaan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(</w:t>
      </w:r>
      <w:proofErr w:type="spellStart"/>
      <w:r w:rsidRPr="005944B6">
        <w:rPr>
          <w:rFonts w:ascii="Times" w:hAnsi="Times" w:cs="Times New Roman"/>
          <w:sz w:val="22"/>
          <w:szCs w:val="22"/>
        </w:rPr>
        <w:t>guljat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= olla kävelyllä, jaloitella). Teemme rakennustaiteellisia ja kulinaarisia löytöjä. Mikä rikkaus, että hotellimme sijaitsee lähes </w:t>
      </w:r>
      <w:proofErr w:type="spellStart"/>
      <w:r w:rsidRPr="005944B6">
        <w:rPr>
          <w:rFonts w:ascii="Times" w:hAnsi="Times" w:cs="Times New Roman"/>
          <w:sz w:val="22"/>
          <w:szCs w:val="22"/>
        </w:rPr>
        <w:t>groteskisen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rähjäisillä laitamilla. 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 xml:space="preserve">Allegro-juna lähtee kohti Helsinkiä sunnuntai-iltana klo 20.25. Rautatieaseman sisätiloja valvoo </w:t>
      </w:r>
      <w:proofErr w:type="spellStart"/>
      <w:r w:rsidRPr="005944B6">
        <w:rPr>
          <w:rFonts w:ascii="Times" w:hAnsi="Times" w:cs="Times New Roman"/>
          <w:sz w:val="22"/>
          <w:szCs w:val="22"/>
        </w:rPr>
        <w:t>povekas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virkailijatar, kuin suoraan Fellinin filmeistä: minihame, mustat korkosaapikkaat, suikka, uniformu, pamppu. Huippu!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2"/>
          <w:szCs w:val="22"/>
        </w:rPr>
        <w:t xml:space="preserve">Kalle vetää junassa </w:t>
      </w:r>
      <w:proofErr w:type="spellStart"/>
      <w:r w:rsidRPr="005944B6">
        <w:rPr>
          <w:rFonts w:ascii="Times" w:hAnsi="Times" w:cs="Times New Roman"/>
          <w:sz w:val="22"/>
          <w:szCs w:val="22"/>
        </w:rPr>
        <w:t>komediashown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näyttelijä </w:t>
      </w:r>
      <w:proofErr w:type="spellStart"/>
      <w:r w:rsidRPr="005944B6">
        <w:rPr>
          <w:rFonts w:ascii="Times" w:hAnsi="Times" w:cs="Times New Roman"/>
          <w:sz w:val="22"/>
          <w:szCs w:val="22"/>
        </w:rPr>
        <w:t>Sacha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Baron </w:t>
      </w:r>
      <w:proofErr w:type="spellStart"/>
      <w:r w:rsidRPr="005944B6">
        <w:rPr>
          <w:rFonts w:ascii="Times" w:hAnsi="Times" w:cs="Times New Roman"/>
          <w:sz w:val="22"/>
          <w:szCs w:val="22"/>
        </w:rPr>
        <w:t>Cohenin</w:t>
      </w:r>
      <w:proofErr w:type="spellEnd"/>
      <w:r w:rsidRPr="005944B6">
        <w:rPr>
          <w:rFonts w:ascii="Times" w:hAnsi="Times" w:cs="Times New Roman"/>
          <w:sz w:val="22"/>
          <w:szCs w:val="22"/>
        </w:rPr>
        <w:t xml:space="preserve"> kuvitteellisista hahmoista. Kiitos siitä, ja kiitos hienosta matkasta! </w:t>
      </w:r>
      <w:r w:rsidRPr="005944B6">
        <w:rPr>
          <w:rFonts w:ascii="Times" w:hAnsi="Times" w:cs="Times New Roman"/>
          <w:sz w:val="22"/>
          <w:szCs w:val="22"/>
        </w:rPr>
        <w:tab/>
        <w:t xml:space="preserve"> </w:t>
      </w:r>
      <w:r w:rsidRPr="005944B6">
        <w:rPr>
          <w:rFonts w:ascii="Times" w:hAnsi="Times" w:cs="Times New Roman"/>
          <w:sz w:val="22"/>
          <w:szCs w:val="22"/>
        </w:rPr>
        <w:tab/>
      </w:r>
      <w:r w:rsidRPr="005944B6">
        <w:rPr>
          <w:rFonts w:ascii="Times" w:hAnsi="Times" w:cs="Times New Roman"/>
          <w:sz w:val="22"/>
          <w:szCs w:val="22"/>
        </w:rPr>
        <w:tab/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bCs/>
          <w:i/>
          <w:iCs/>
          <w:sz w:val="22"/>
          <w:szCs w:val="22"/>
        </w:rPr>
        <w:t> 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i/>
          <w:noProof/>
          <w:sz w:val="22"/>
          <w:szCs w:val="22"/>
          <w:lang w:val="en-US"/>
        </w:rPr>
        <w:drawing>
          <wp:inline distT="0" distB="0" distL="0" distR="0">
            <wp:extent cx="5020945" cy="3759200"/>
            <wp:effectExtent l="0" t="0" r="8255" b="0"/>
            <wp:docPr id="4" name="Kuva 4" descr="http://www.motry.net/2008/Syysmatka-Pietariin_tiedostot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try.net/2008/Syysmatka-Pietariin_tiedostot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B6" w:rsidRPr="005944B6" w:rsidRDefault="005944B6" w:rsidP="005944B6">
      <w:pPr>
        <w:spacing w:after="200"/>
        <w:ind w:left="567" w:right="2268"/>
        <w:jc w:val="both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i/>
          <w:sz w:val="20"/>
          <w:szCs w:val="20"/>
        </w:rPr>
        <w:t xml:space="preserve">Toverihalaus. Reijo Nykänen (vas.), Sami </w:t>
      </w:r>
      <w:proofErr w:type="spellStart"/>
      <w:r w:rsidRPr="005944B6">
        <w:rPr>
          <w:rFonts w:ascii="Times" w:hAnsi="Times" w:cs="Times New Roman"/>
          <w:i/>
          <w:sz w:val="20"/>
          <w:szCs w:val="20"/>
        </w:rPr>
        <w:t>Ruokangas</w:t>
      </w:r>
      <w:proofErr w:type="spellEnd"/>
      <w:r w:rsidRPr="005944B6">
        <w:rPr>
          <w:rFonts w:ascii="Times" w:hAnsi="Times" w:cs="Times New Roman"/>
          <w:i/>
          <w:sz w:val="20"/>
          <w:szCs w:val="20"/>
        </w:rPr>
        <w:t xml:space="preserve"> ja Timo Väkimies Sokos Hotel Olympia </w:t>
      </w:r>
      <w:proofErr w:type="spellStart"/>
      <w:r w:rsidRPr="005944B6">
        <w:rPr>
          <w:rFonts w:ascii="Times" w:hAnsi="Times" w:cs="Times New Roman"/>
          <w:i/>
          <w:sz w:val="20"/>
          <w:szCs w:val="20"/>
        </w:rPr>
        <w:t>Gardenin</w:t>
      </w:r>
      <w:proofErr w:type="spellEnd"/>
      <w:r w:rsidRPr="005944B6">
        <w:rPr>
          <w:rFonts w:ascii="Times" w:hAnsi="Times" w:cs="Times New Roman"/>
          <w:i/>
          <w:sz w:val="20"/>
          <w:szCs w:val="20"/>
        </w:rPr>
        <w:t xml:space="preserve"> edessä.</w:t>
      </w:r>
    </w:p>
    <w:p w:rsidR="005944B6" w:rsidRPr="005944B6" w:rsidRDefault="005944B6" w:rsidP="005944B6">
      <w:pPr>
        <w:spacing w:after="200"/>
        <w:ind w:left="567" w:right="2268"/>
        <w:jc w:val="both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i/>
          <w:sz w:val="20"/>
          <w:szCs w:val="20"/>
        </w:rPr>
        <w:t> </w:t>
      </w:r>
    </w:p>
    <w:p w:rsidR="005944B6" w:rsidRPr="005944B6" w:rsidRDefault="005944B6" w:rsidP="005944B6">
      <w:pPr>
        <w:spacing w:after="200"/>
        <w:ind w:left="567" w:right="2268"/>
        <w:jc w:val="both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i/>
          <w:noProof/>
          <w:sz w:val="20"/>
          <w:szCs w:val="20"/>
          <w:lang w:val="en-US"/>
        </w:rPr>
        <w:drawing>
          <wp:inline distT="0" distB="0" distL="0" distR="0">
            <wp:extent cx="5003800" cy="3750945"/>
            <wp:effectExtent l="0" t="0" r="0" b="8255"/>
            <wp:docPr id="5" name="Kuva 5" descr="http://www.motry.net/2008/Syysmatka-Pietariin_tiedostot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try.net/2008/Syysmatka-Pietariin_tiedostot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B6" w:rsidRPr="005944B6" w:rsidRDefault="005944B6" w:rsidP="005944B6">
      <w:pPr>
        <w:spacing w:after="200"/>
        <w:ind w:left="567" w:right="2268"/>
        <w:jc w:val="both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i/>
          <w:sz w:val="20"/>
          <w:szCs w:val="20"/>
        </w:rPr>
        <w:t>Kotilasi odottamassa tuliaisarmanjakkia, Armenian ylpeyttä.</w:t>
      </w:r>
    </w:p>
    <w:p w:rsidR="005944B6" w:rsidRPr="005944B6" w:rsidRDefault="005944B6" w:rsidP="005944B6">
      <w:pPr>
        <w:spacing w:after="200"/>
        <w:ind w:left="567" w:right="2268"/>
        <w:jc w:val="both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i/>
          <w:noProof/>
          <w:sz w:val="20"/>
          <w:szCs w:val="20"/>
          <w:lang w:val="en-US"/>
        </w:rPr>
        <w:drawing>
          <wp:inline distT="0" distB="0" distL="0" distR="0">
            <wp:extent cx="5020945" cy="3759200"/>
            <wp:effectExtent l="0" t="0" r="8255" b="0"/>
            <wp:docPr id="6" name="Kuva 6" descr="http://www.motry.net/2008/Syysmatka-Pietariin_tiedostot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try.net/2008/Syysmatka-Pietariin_tiedostot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B6" w:rsidRPr="005944B6" w:rsidRDefault="005944B6" w:rsidP="005944B6">
      <w:pPr>
        <w:spacing w:after="200"/>
        <w:ind w:left="567" w:right="2268"/>
        <w:jc w:val="both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i/>
          <w:sz w:val="20"/>
          <w:szCs w:val="20"/>
        </w:rPr>
        <w:t xml:space="preserve">Ammattiyhdistys-mimiikkaa ravintola Na </w:t>
      </w:r>
      <w:proofErr w:type="spellStart"/>
      <w:r w:rsidRPr="005944B6">
        <w:rPr>
          <w:rFonts w:ascii="Times" w:hAnsi="Times" w:cs="Times New Roman"/>
          <w:i/>
          <w:sz w:val="20"/>
          <w:szCs w:val="20"/>
        </w:rPr>
        <w:t>Zdorovjessa</w:t>
      </w:r>
      <w:proofErr w:type="spellEnd"/>
      <w:r w:rsidRPr="005944B6">
        <w:rPr>
          <w:rFonts w:ascii="Times" w:hAnsi="Times" w:cs="Times New Roman"/>
          <w:i/>
          <w:sz w:val="20"/>
          <w:szCs w:val="20"/>
        </w:rPr>
        <w:t xml:space="preserve">: Sari </w:t>
      </w:r>
      <w:proofErr w:type="spellStart"/>
      <w:r w:rsidRPr="005944B6">
        <w:rPr>
          <w:rFonts w:ascii="Times" w:hAnsi="Times" w:cs="Times New Roman"/>
          <w:i/>
          <w:sz w:val="20"/>
          <w:szCs w:val="20"/>
        </w:rPr>
        <w:t>Korpela-Välisaari</w:t>
      </w:r>
      <w:proofErr w:type="spellEnd"/>
      <w:r w:rsidRPr="005944B6">
        <w:rPr>
          <w:rFonts w:ascii="Times" w:hAnsi="Times" w:cs="Times New Roman"/>
          <w:i/>
          <w:sz w:val="20"/>
          <w:szCs w:val="20"/>
        </w:rPr>
        <w:t xml:space="preserve"> (</w:t>
      </w:r>
      <w:proofErr w:type="spellStart"/>
      <w:r w:rsidRPr="005944B6">
        <w:rPr>
          <w:rFonts w:ascii="Times" w:hAnsi="Times" w:cs="Times New Roman"/>
          <w:i/>
          <w:sz w:val="20"/>
          <w:szCs w:val="20"/>
        </w:rPr>
        <w:t>MOT:n</w:t>
      </w:r>
      <w:proofErr w:type="spellEnd"/>
      <w:r w:rsidRPr="005944B6">
        <w:rPr>
          <w:rFonts w:ascii="Times" w:hAnsi="Times" w:cs="Times New Roman"/>
          <w:i/>
          <w:sz w:val="20"/>
          <w:szCs w:val="20"/>
        </w:rPr>
        <w:t xml:space="preserve"> puheenjohtaja) ja iso hyvä susi Ari-Pekka Sirviö (Radio- ja televisiotoimittajien liiton puheenjohtaja).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i/>
          <w:sz w:val="20"/>
          <w:szCs w:val="20"/>
        </w:rPr>
        <w:t> 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bCs/>
          <w:i/>
          <w:iCs/>
          <w:sz w:val="22"/>
          <w:szCs w:val="22"/>
        </w:rPr>
        <w:t> 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b/>
          <w:bCs/>
          <w:i/>
          <w:iCs/>
          <w:sz w:val="22"/>
          <w:szCs w:val="22"/>
        </w:rPr>
        <w:t> </w:t>
      </w:r>
    </w:p>
    <w:p w:rsidR="005944B6" w:rsidRPr="005944B6" w:rsidRDefault="005944B6" w:rsidP="005944B6">
      <w:pPr>
        <w:spacing w:line="276" w:lineRule="auto"/>
        <w:rPr>
          <w:rFonts w:ascii="Times New Roman" w:eastAsia="Lucida Sans Unicode" w:hAnsi="Times New Roman" w:cs="Times New Roman"/>
          <w:b/>
          <w:bCs/>
          <w:i/>
          <w:iCs/>
          <w:color w:val="00000A"/>
          <w:sz w:val="22"/>
          <w:szCs w:val="22"/>
          <w:lang w:eastAsia="zh-CN" w:bidi="hi-IN"/>
        </w:rPr>
        <w:sectPr w:rsidR="005944B6" w:rsidRPr="005944B6">
          <w:type w:val="continuous"/>
          <w:pgSz w:w="12240" w:h="15840"/>
          <w:pgMar w:top="1417" w:right="1134" w:bottom="1417" w:left="1134" w:header="708" w:footer="708" w:gutter="0"/>
          <w:cols w:space="708"/>
        </w:sectPr>
      </w:pP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0"/>
          <w:szCs w:val="20"/>
        </w:rPr>
        <w:t> 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i/>
          <w:iCs/>
          <w:sz w:val="20"/>
          <w:szCs w:val="20"/>
        </w:rPr>
        <w:t> 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i/>
          <w:iCs/>
          <w:sz w:val="20"/>
          <w:szCs w:val="20"/>
        </w:rPr>
        <w:t> 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0"/>
          <w:szCs w:val="20"/>
        </w:rPr>
        <w:t> 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0"/>
          <w:szCs w:val="20"/>
        </w:rPr>
        <w:t> 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0"/>
          <w:szCs w:val="20"/>
        </w:rPr>
        <w:t> </w:t>
      </w:r>
    </w:p>
    <w:p w:rsidR="005944B6" w:rsidRPr="005944B6" w:rsidRDefault="005944B6" w:rsidP="005944B6">
      <w:pPr>
        <w:spacing w:after="200"/>
        <w:ind w:left="567" w:right="2268"/>
        <w:rPr>
          <w:rFonts w:ascii="Times" w:hAnsi="Times" w:cs="Times New Roman"/>
          <w:sz w:val="20"/>
          <w:szCs w:val="20"/>
        </w:rPr>
      </w:pPr>
      <w:r w:rsidRPr="005944B6">
        <w:rPr>
          <w:rFonts w:ascii="Times" w:hAnsi="Times" w:cs="Times New Roman"/>
          <w:sz w:val="20"/>
          <w:szCs w:val="20"/>
        </w:rPr>
        <w:t> </w:t>
      </w:r>
    </w:p>
    <w:p w:rsidR="00365CC9" w:rsidRDefault="00365CC9"/>
    <w:sectPr w:rsidR="00365CC9" w:rsidSect="00365CC9">
      <w:pgSz w:w="11900" w:h="16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B6"/>
    <w:rsid w:val="00365CC9"/>
    <w:rsid w:val="005944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79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spelle">
    <w:name w:val="spelle"/>
    <w:basedOn w:val="Kappaleenoletusfontti"/>
    <w:rsid w:val="005944B6"/>
  </w:style>
  <w:style w:type="character" w:customStyle="1" w:styleId="grame">
    <w:name w:val="grame"/>
    <w:basedOn w:val="Kappaleenoletusfontti"/>
    <w:rsid w:val="005944B6"/>
  </w:style>
  <w:style w:type="paragraph" w:styleId="Seliteteksti">
    <w:name w:val="Balloon Text"/>
    <w:basedOn w:val="Normaali"/>
    <w:link w:val="SelitetekstiMerkki"/>
    <w:uiPriority w:val="99"/>
    <w:semiHidden/>
    <w:unhideWhenUsed/>
    <w:rsid w:val="005944B6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5944B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spelle">
    <w:name w:val="spelle"/>
    <w:basedOn w:val="Kappaleenoletusfontti"/>
    <w:rsid w:val="005944B6"/>
  </w:style>
  <w:style w:type="character" w:customStyle="1" w:styleId="grame">
    <w:name w:val="grame"/>
    <w:basedOn w:val="Kappaleenoletusfontti"/>
    <w:rsid w:val="005944B6"/>
  </w:style>
  <w:style w:type="paragraph" w:styleId="Seliteteksti">
    <w:name w:val="Balloon Text"/>
    <w:basedOn w:val="Normaali"/>
    <w:link w:val="SelitetekstiMerkki"/>
    <w:uiPriority w:val="99"/>
    <w:semiHidden/>
    <w:unhideWhenUsed/>
    <w:rsid w:val="005944B6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5944B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626</Words>
  <Characters>5071</Characters>
  <Application>Microsoft Macintosh Word</Application>
  <DocSecurity>0</DocSecurity>
  <Lines>42</Lines>
  <Paragraphs>11</Paragraphs>
  <ScaleCrop>false</ScaleCrop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Kotikone</dc:creator>
  <cp:keywords/>
  <dc:description/>
  <cp:lastModifiedBy>Kotikone</cp:lastModifiedBy>
  <cp:revision>1</cp:revision>
  <dcterms:created xsi:type="dcterms:W3CDTF">2014-05-14T12:36:00Z</dcterms:created>
  <dcterms:modified xsi:type="dcterms:W3CDTF">2014-05-14T12:40:00Z</dcterms:modified>
</cp:coreProperties>
</file>